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000D" w14:textId="2E4362AF" w:rsidR="0012539A" w:rsidRPr="0012539A" w:rsidRDefault="0012539A" w:rsidP="0012539A">
      <w:pPr>
        <w:ind w:firstLineChars="200" w:firstLine="442"/>
        <w:jc w:val="center"/>
        <w:rPr>
          <w:rFonts w:ascii="宋体" w:eastAsia="宋体" w:hAnsi="宋体"/>
          <w:b/>
          <w:bCs/>
          <w:sz w:val="22"/>
          <w:szCs w:val="24"/>
        </w:rPr>
      </w:pPr>
      <w:r w:rsidRPr="0012539A">
        <w:rPr>
          <w:rFonts w:ascii="宋体" w:eastAsia="宋体" w:hAnsi="宋体" w:hint="eastAsia"/>
          <w:b/>
          <w:bCs/>
          <w:sz w:val="22"/>
          <w:szCs w:val="24"/>
        </w:rPr>
        <w:t>摩登交响曲：都市天际线下的生活</w:t>
      </w:r>
    </w:p>
    <w:p w14:paraId="155B8BF3" w14:textId="37517AC1" w:rsidR="00C56230" w:rsidRPr="0012539A" w:rsidRDefault="0012539A" w:rsidP="0012539A">
      <w:pPr>
        <w:ind w:firstLineChars="200" w:firstLine="420"/>
        <w:rPr>
          <w:rFonts w:ascii="宋体" w:eastAsia="宋体" w:hAnsi="宋体"/>
        </w:rPr>
      </w:pPr>
      <w:r w:rsidRPr="0012539A">
        <w:rPr>
          <w:rFonts w:ascii="宋体" w:eastAsia="宋体" w:hAnsi="宋体"/>
        </w:rPr>
        <w:t>2024年1月份，在上海使用无人机拍摄的照片，展示了都市天际线在黄昏和夜晚的壮丽变换；在香港的维多利亚港拍摄的照片，其中船舶作为流动性元素，与静态的城市建筑和街头形成对比，反映城市的动态美和宁静时刻的交织；在东京的街头拍摄的夜景照片，捕捉城市的心跳和居民的日常。我们作品的摄影照片总体展现了现代都市建筑作为城市名片的重要性，以及建筑群如何成为都市繁荣和魅力的象征。</w:t>
      </w:r>
    </w:p>
    <w:sectPr w:rsidR="00C56230" w:rsidRPr="00125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F5B6" w14:textId="77777777" w:rsidR="00A5306A" w:rsidRDefault="00A5306A" w:rsidP="0012539A">
      <w:r>
        <w:separator/>
      </w:r>
    </w:p>
  </w:endnote>
  <w:endnote w:type="continuationSeparator" w:id="0">
    <w:p w14:paraId="5D33190B" w14:textId="77777777" w:rsidR="00A5306A" w:rsidRDefault="00A5306A" w:rsidP="001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3311B" w14:textId="77777777" w:rsidR="00A5306A" w:rsidRDefault="00A5306A" w:rsidP="0012539A">
      <w:r>
        <w:separator/>
      </w:r>
    </w:p>
  </w:footnote>
  <w:footnote w:type="continuationSeparator" w:id="0">
    <w:p w14:paraId="5EBAD100" w14:textId="77777777" w:rsidR="00A5306A" w:rsidRDefault="00A5306A" w:rsidP="00125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30"/>
    <w:rsid w:val="0012539A"/>
    <w:rsid w:val="00A5306A"/>
    <w:rsid w:val="00A6146A"/>
    <w:rsid w:val="00C5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A5DE9"/>
  <w15:chartTrackingRefBased/>
  <w15:docId w15:val="{C728FA71-8C01-4584-B0FC-B098FBEB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39A"/>
    <w:pPr>
      <w:tabs>
        <w:tab w:val="center" w:pos="4153"/>
        <w:tab w:val="right" w:pos="8306"/>
      </w:tabs>
      <w:snapToGrid w:val="0"/>
      <w:jc w:val="center"/>
    </w:pPr>
    <w:rPr>
      <w:sz w:val="18"/>
      <w:szCs w:val="18"/>
    </w:rPr>
  </w:style>
  <w:style w:type="character" w:customStyle="1" w:styleId="a4">
    <w:name w:val="页眉 字符"/>
    <w:basedOn w:val="a0"/>
    <w:link w:val="a3"/>
    <w:uiPriority w:val="99"/>
    <w:rsid w:val="0012539A"/>
    <w:rPr>
      <w:sz w:val="18"/>
      <w:szCs w:val="18"/>
    </w:rPr>
  </w:style>
  <w:style w:type="paragraph" w:styleId="a5">
    <w:name w:val="footer"/>
    <w:basedOn w:val="a"/>
    <w:link w:val="a6"/>
    <w:uiPriority w:val="99"/>
    <w:unhideWhenUsed/>
    <w:rsid w:val="0012539A"/>
    <w:pPr>
      <w:tabs>
        <w:tab w:val="center" w:pos="4153"/>
        <w:tab w:val="right" w:pos="8306"/>
      </w:tabs>
      <w:snapToGrid w:val="0"/>
      <w:jc w:val="left"/>
    </w:pPr>
    <w:rPr>
      <w:sz w:val="18"/>
      <w:szCs w:val="18"/>
    </w:rPr>
  </w:style>
  <w:style w:type="character" w:customStyle="1" w:styleId="a6">
    <w:name w:val="页脚 字符"/>
    <w:basedOn w:val="a0"/>
    <w:link w:val="a5"/>
    <w:uiPriority w:val="99"/>
    <w:rsid w:val="001253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刘光盼</dc:creator>
  <cp:keywords/>
  <dc:description/>
  <cp:lastModifiedBy>刘光盼</cp:lastModifiedBy>
  <cp:revision>2</cp:revision>
  <dcterms:created xsi:type="dcterms:W3CDTF">2024-06-15T06:24:00Z</dcterms:created>
  <dcterms:modified xsi:type="dcterms:W3CDTF">2024-06-15T06:25:00Z</dcterms:modified>
</cp:coreProperties>
</file>